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5E" w:rsidRDefault="0096125E" w:rsidP="0065101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Libri consigliati per la terza media</w:t>
      </w:r>
    </w:p>
    <w:p w:rsidR="00651017" w:rsidRDefault="00651017" w:rsidP="0065101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</w:rPr>
      </w:pPr>
    </w:p>
    <w:p w:rsidR="00651017" w:rsidRDefault="00651017" w:rsidP="0065101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</w:rPr>
      </w:pPr>
    </w:p>
    <w:p w:rsidR="00651017" w:rsidRPr="00651017" w:rsidRDefault="00651017" w:rsidP="00651017">
      <w:pPr>
        <w:pStyle w:val="NormaleWeb"/>
        <w:shd w:val="clear" w:color="auto" w:fill="FFFFFF"/>
        <w:spacing w:before="0" w:beforeAutospacing="0" w:after="168" w:afterAutospacing="0"/>
        <w:jc w:val="center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65101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In viaggio con Destino</w:t>
      </w:r>
    </w:p>
    <w:p w:rsidR="00D91FD2" w:rsidRDefault="00D91FD2" w:rsidP="0096125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</w:rPr>
      </w:pPr>
    </w:p>
    <w:p w:rsidR="00651017" w:rsidRDefault="00651017" w:rsidP="00651017">
      <w:pPr>
        <w:pStyle w:val="NormaleWeb"/>
        <w:shd w:val="clear" w:color="auto" w:fill="FFFFFF"/>
        <w:spacing w:before="0" w:beforeAutospacing="0" w:after="168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651017">
        <w:rPr>
          <w:rFonts w:ascii="Arial" w:hAnsi="Arial" w:cs="Arial"/>
          <w:color w:val="333333"/>
          <w:sz w:val="21"/>
          <w:szCs w:val="21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1158240" cy="1611630"/>
            <wp:effectExtent l="0" t="0" r="3810" b="7620"/>
            <wp:wrapSquare wrapText="bothSides"/>
            <wp:docPr id="4" name="Immagine 4" descr="in viaggio con destino referendum 194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 viaggio con destino referendum 1946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101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Trama</w:t>
      </w:r>
      <w:r w:rsidRPr="00651017">
        <w:rPr>
          <w:rFonts w:ascii="Arial" w:hAnsi="Arial" w:cs="Arial"/>
          <w:color w:val="333333"/>
          <w:sz w:val="21"/>
          <w:szCs w:val="21"/>
          <w:shd w:val="clear" w:color="auto" w:fill="FFFFFF"/>
        </w:rPr>
        <w:t>: Mag</w:t>
      </w:r>
      <w:r w:rsidRPr="00651017">
        <w:rPr>
          <w:rFonts w:ascii="Arial" w:hAnsi="Arial" w:cs="Arial"/>
          <w:color w:val="333333"/>
          <w:sz w:val="21"/>
          <w:szCs w:val="21"/>
          <w:shd w:val="clear" w:color="auto" w:fill="FFFFFF"/>
        </w:rPr>
        <w:t>gio 1946,</w:t>
      </w:r>
      <w:r w:rsidRPr="0065101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è</w:t>
      </w:r>
      <w:r w:rsidRPr="0065101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la vigilia del referendum tra Monarchia e R</w:t>
      </w:r>
      <w:r w:rsidRPr="00651017">
        <w:rPr>
          <w:rFonts w:ascii="Arial" w:hAnsi="Arial" w:cs="Arial"/>
          <w:color w:val="333333"/>
          <w:sz w:val="21"/>
          <w:szCs w:val="21"/>
          <w:shd w:val="clear" w:color="auto" w:fill="FFFFFF"/>
        </w:rPr>
        <w:t>epubblica che deciderà l’assetto futuro del paese. Votazione importante anche perché per la </w:t>
      </w:r>
      <w:hyperlink r:id="rId6" w:history="1">
        <w:r w:rsidRPr="00651017">
          <w:rPr>
            <w:rFonts w:ascii="Arial" w:hAnsi="Arial" w:cs="Arial"/>
            <w:color w:val="333333"/>
            <w:sz w:val="21"/>
            <w:szCs w:val="21"/>
            <w:shd w:val="clear" w:color="auto" w:fill="FFFFFF"/>
          </w:rPr>
          <w:t>prima</w:t>
        </w:r>
      </w:hyperlink>
      <w:r w:rsidRPr="00651017">
        <w:rPr>
          <w:rFonts w:ascii="Arial" w:hAnsi="Arial" w:cs="Arial"/>
          <w:color w:val="333333"/>
          <w:sz w:val="21"/>
          <w:szCs w:val="21"/>
          <w:shd w:val="clear" w:color="auto" w:fill="FFFFFF"/>
        </w:rPr>
        <w:t> volta in Italia andranno alle urne tutti, uomini e donne. In un paese della Garfagnana, come dappertutto, l’atmosfera è di attesa. Il sindaco deve far arrivare le </w:t>
      </w:r>
      <w:hyperlink r:id="rId7" w:history="1">
        <w:r w:rsidRPr="00651017">
          <w:rPr>
            <w:rFonts w:ascii="Arial" w:hAnsi="Arial" w:cs="Arial"/>
            <w:color w:val="333333"/>
            <w:sz w:val="21"/>
            <w:szCs w:val="21"/>
            <w:shd w:val="clear" w:color="auto" w:fill="FFFFFF"/>
          </w:rPr>
          <w:t>schede</w:t>
        </w:r>
      </w:hyperlink>
      <w:r w:rsidRPr="0065101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 in ogni frazione, ma ha un problema: un paesino di montagna è rimasto isolato per una frana e la strada da percorrere è diventata pericolosa. Nessuno affiderebbe una missione del genere a dei ragazzi, anche se durante la Resistenza i partigiani li hanno aiutati parecchio.  </w:t>
      </w:r>
      <w:proofErr w:type="spellStart"/>
      <w:r w:rsidRPr="00651017">
        <w:rPr>
          <w:rFonts w:ascii="Arial" w:hAnsi="Arial" w:cs="Arial"/>
          <w:color w:val="333333"/>
          <w:sz w:val="21"/>
          <w:szCs w:val="21"/>
          <w:shd w:val="clear" w:color="auto" w:fill="FFFFFF"/>
        </w:rPr>
        <w:t>Fredo</w:t>
      </w:r>
      <w:proofErr w:type="spellEnd"/>
      <w:r w:rsidRPr="00651017">
        <w:rPr>
          <w:rFonts w:ascii="Arial" w:hAnsi="Arial" w:cs="Arial"/>
          <w:color w:val="333333"/>
          <w:sz w:val="21"/>
          <w:szCs w:val="21"/>
          <w:shd w:val="clear" w:color="auto" w:fill="FFFFFF"/>
        </w:rPr>
        <w:t>, dodici anni e un buon motivo per partire, ruba le </w:t>
      </w:r>
      <w:hyperlink r:id="rId8" w:history="1">
        <w:r w:rsidRPr="00651017">
          <w:rPr>
            <w:rFonts w:ascii="Arial" w:hAnsi="Arial" w:cs="Arial"/>
            <w:color w:val="333333"/>
            <w:sz w:val="21"/>
            <w:szCs w:val="21"/>
            <w:shd w:val="clear" w:color="auto" w:fill="FFFFFF"/>
          </w:rPr>
          <w:t>schede</w:t>
        </w:r>
      </w:hyperlink>
      <w:r w:rsidRPr="00651017">
        <w:rPr>
          <w:rFonts w:ascii="Arial" w:hAnsi="Arial" w:cs="Arial"/>
          <w:color w:val="333333"/>
          <w:sz w:val="21"/>
          <w:szCs w:val="21"/>
          <w:shd w:val="clear" w:color="auto" w:fill="FFFFFF"/>
        </w:rPr>
        <w:t>, mentre Elsa, la figlia del sindaco rivale, lo scopre. Vuole partire con lui e per convincerlo gli propone un patto: chiederà a suo nonno, che vive da eremita e conosce bene i sentieri della zona, di affidargli il suo asino Destino. Così, guidati dall’animale e con le </w:t>
      </w:r>
      <w:hyperlink r:id="rId9" w:history="1">
        <w:r w:rsidRPr="00651017">
          <w:rPr>
            <w:rFonts w:ascii="Arial" w:hAnsi="Arial" w:cs="Arial"/>
            <w:color w:val="333333"/>
            <w:sz w:val="21"/>
            <w:szCs w:val="21"/>
            <w:shd w:val="clear" w:color="auto" w:fill="FFFFFF"/>
          </w:rPr>
          <w:t>schede</w:t>
        </w:r>
      </w:hyperlink>
      <w:r w:rsidRPr="00651017">
        <w:rPr>
          <w:rFonts w:ascii="Arial" w:hAnsi="Arial" w:cs="Arial"/>
          <w:color w:val="333333"/>
          <w:sz w:val="21"/>
          <w:szCs w:val="21"/>
          <w:shd w:val="clear" w:color="auto" w:fill="FFFFFF"/>
        </w:rPr>
        <w:t> nello zaino i due partono per questa avventura.</w:t>
      </w:r>
    </w:p>
    <w:p w:rsidR="00651017" w:rsidRDefault="00651017" w:rsidP="00651017">
      <w:pPr>
        <w:pStyle w:val="NormaleWeb"/>
        <w:shd w:val="clear" w:color="auto" w:fill="FFFFFF"/>
        <w:spacing w:before="0" w:beforeAutospacing="0" w:after="168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In viaggio con Destino, Feltrinelli editore.</w:t>
      </w:r>
    </w:p>
    <w:p w:rsidR="00651017" w:rsidRDefault="00651017" w:rsidP="00651017">
      <w:pPr>
        <w:pStyle w:val="NormaleWeb"/>
        <w:shd w:val="clear" w:color="auto" w:fill="FFFFFF"/>
        <w:spacing w:before="0" w:beforeAutospacing="0" w:after="168" w:afterAutospacing="0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96125E" w:rsidRPr="00D91FD2" w:rsidRDefault="00D91FD2" w:rsidP="00D91FD2">
      <w:pPr>
        <w:pStyle w:val="NormaleWeb"/>
        <w:shd w:val="clear" w:color="auto" w:fill="FFFFFF"/>
        <w:spacing w:before="0" w:beforeAutospacing="0" w:after="168" w:afterAutospacing="0"/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91FD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Ridere come gli uomini</w:t>
      </w:r>
    </w:p>
    <w:p w:rsidR="00D91FD2" w:rsidRPr="00D91FD2" w:rsidRDefault="00D91FD2" w:rsidP="00D91FD2">
      <w:pPr>
        <w:pStyle w:val="NormaleWeb"/>
        <w:shd w:val="clear" w:color="auto" w:fill="FFFFFF"/>
        <w:spacing w:before="0" w:beforeAutospacing="0" w:after="168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91FD2">
        <w:rPr>
          <w:rFonts w:ascii="Arial" w:hAnsi="Arial" w:cs="Arial"/>
          <w:color w:val="333333"/>
          <w:sz w:val="21"/>
          <w:szCs w:val="21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259715</wp:posOffset>
            </wp:positionV>
            <wp:extent cx="785495" cy="1198880"/>
            <wp:effectExtent l="0" t="0" r="0" b="1270"/>
            <wp:wrapSquare wrapText="bothSides"/>
            <wp:docPr id="2" name="Immagine 2" descr="ridere come gli uomini Laugh like me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dere come gli uomini Laugh like me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24" cy="120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FD2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D91FD2" w:rsidRPr="00D91FD2" w:rsidRDefault="00D91FD2" w:rsidP="00D91FD2">
      <w:pPr>
        <w:pStyle w:val="NormaleWeb"/>
        <w:shd w:val="clear" w:color="auto" w:fill="FFFFFF"/>
        <w:spacing w:before="0" w:beforeAutospacing="0" w:after="168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</w:t>
      </w:r>
      <w:r w:rsidRPr="00D91FD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omanzo nella collana 'I vortici' del </w:t>
      </w:r>
      <w:hyperlink r:id="rId12" w:tgtFrame="_blank" w:history="1">
        <w:r w:rsidRPr="00D91FD2">
          <w:rPr>
            <w:rFonts w:ascii="Arial" w:hAnsi="Arial" w:cs="Arial"/>
            <w:color w:val="333333"/>
            <w:sz w:val="21"/>
            <w:szCs w:val="21"/>
            <w:shd w:val="clear" w:color="auto" w:fill="FFFFFF"/>
          </w:rPr>
          <w:t>Battello a Vapore</w:t>
        </w:r>
      </w:hyperlink>
      <w:r w:rsidRPr="00D91FD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per ragazzi delle medie è ambientato durante la Seconda Guerra Mondiale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in</w:t>
      </w:r>
      <w:r w:rsidRPr="00D91FD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Toscana tra la Versilia Storica e Pisa. La trama si svolge seguendo la fuga di fratello e sorella, Francesco e Donata, inseguiti da un SS che vuole uccidere Donata, che è una ragazzina down.</w:t>
      </w:r>
    </w:p>
    <w:p w:rsidR="00D91FD2" w:rsidRPr="00D91FD2" w:rsidRDefault="00D91FD2" w:rsidP="00D91FD2">
      <w:pPr>
        <w:pStyle w:val="NormaleWeb"/>
        <w:shd w:val="clear" w:color="auto" w:fill="FFFFFF"/>
        <w:spacing w:before="0" w:beforeAutospacing="0" w:after="168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91FD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 loro si unirà un cane lupo, </w:t>
      </w:r>
      <w:proofErr w:type="spellStart"/>
      <w:r w:rsidRPr="00D91FD2">
        <w:rPr>
          <w:rFonts w:ascii="Arial" w:hAnsi="Arial" w:cs="Arial"/>
          <w:color w:val="333333"/>
          <w:sz w:val="21"/>
          <w:szCs w:val="21"/>
          <w:shd w:val="clear" w:color="auto" w:fill="FFFFFF"/>
        </w:rPr>
        <w:t>Wolf</w:t>
      </w:r>
      <w:proofErr w:type="spellEnd"/>
      <w:r w:rsidRPr="00D91FD2">
        <w:rPr>
          <w:rFonts w:ascii="Arial" w:hAnsi="Arial" w:cs="Arial"/>
          <w:color w:val="333333"/>
          <w:sz w:val="21"/>
          <w:szCs w:val="21"/>
          <w:shd w:val="clear" w:color="auto" w:fill="FFFFFF"/>
        </w:rPr>
        <w:t>, che ha compiuto atti orribili in quanto era un cane delle SS ma è fuggito da quelli che lui chiama i 'Padroni neri' e vorrebbe saper ridere come gli uomini.</w:t>
      </w:r>
    </w:p>
    <w:p w:rsidR="00D91FD2" w:rsidRDefault="00D91FD2" w:rsidP="00D91FD2">
      <w:pPr>
        <w:pStyle w:val="NormaleWeb"/>
        <w:shd w:val="clear" w:color="auto" w:fill="FFFFFF"/>
        <w:spacing w:before="0" w:beforeAutospacing="0" w:after="168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91FD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Ridere come gli uomini, collana 'I Vortici' </w:t>
      </w:r>
      <w:hyperlink r:id="rId13" w:tgtFrame="_blank" w:history="1">
        <w:r w:rsidRPr="00D91FD2">
          <w:rPr>
            <w:rFonts w:ascii="Arial" w:hAnsi="Arial" w:cs="Arial"/>
            <w:color w:val="333333"/>
            <w:sz w:val="21"/>
            <w:szCs w:val="21"/>
            <w:shd w:val="clear" w:color="auto" w:fill="FFFFFF"/>
          </w:rPr>
          <w:t>Battello a Vapore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</w:t>
      </w:r>
      <w:r w:rsidRPr="00D91FD2">
        <w:rPr>
          <w:rFonts w:ascii="Arial" w:hAnsi="Arial" w:cs="Arial"/>
          <w:color w:val="333333"/>
          <w:sz w:val="21"/>
          <w:szCs w:val="21"/>
          <w:shd w:val="clear" w:color="auto" w:fill="FFFFFF"/>
        </w:rPr>
        <w:t>Prezzo 12 €</w:t>
      </w:r>
    </w:p>
    <w:p w:rsidR="002337A2" w:rsidRDefault="002337A2" w:rsidP="00D91FD2">
      <w:pPr>
        <w:pStyle w:val="NormaleWeb"/>
        <w:shd w:val="clear" w:color="auto" w:fill="FFFFFF"/>
        <w:spacing w:before="0" w:beforeAutospacing="0" w:after="168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337A2" w:rsidRPr="00840B4F" w:rsidRDefault="002337A2" w:rsidP="002337A2">
      <w:pPr>
        <w:pStyle w:val="NormaleWeb"/>
        <w:shd w:val="clear" w:color="auto" w:fill="FFFFFF"/>
        <w:spacing w:before="0" w:beforeAutospacing="0" w:after="168" w:afterAutospacing="0"/>
        <w:jc w:val="center"/>
        <w:rPr>
          <w:rFonts w:ascii="Helvetica" w:hAnsi="Helvetica" w:cs="Helvetica"/>
          <w:b/>
          <w:color w:val="000000"/>
        </w:rPr>
      </w:pPr>
      <w:r w:rsidRPr="002337A2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Blake </w:t>
      </w:r>
      <w:proofErr w:type="spellStart"/>
      <w:r w:rsidRPr="002337A2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Folgoldo</w:t>
      </w:r>
      <w:proofErr w:type="spellEnd"/>
      <w:r w:rsidRPr="002337A2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, l’investigatore che non esisteva</w:t>
      </w:r>
    </w:p>
    <w:p w:rsidR="002337A2" w:rsidRPr="00935C2E" w:rsidRDefault="002337A2" w:rsidP="002337A2">
      <w:pPr>
        <w:pStyle w:val="NormaleWeb"/>
        <w:shd w:val="clear" w:color="auto" w:fill="FFFFFF"/>
        <w:spacing w:before="0" w:beforeAutospacing="0" w:after="168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935C2E">
        <w:rPr>
          <w:rFonts w:ascii="Arial" w:hAnsi="Arial" w:cs="Arial"/>
          <w:color w:val="333333"/>
          <w:sz w:val="21"/>
          <w:szCs w:val="21"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1CC0398E" wp14:editId="156CB11D">
            <wp:simplePos x="0" y="0"/>
            <wp:positionH relativeFrom="column">
              <wp:posOffset>-952</wp:posOffset>
            </wp:positionH>
            <wp:positionV relativeFrom="paragraph">
              <wp:posOffset>-1111</wp:posOffset>
            </wp:positionV>
            <wp:extent cx="781050" cy="1190625"/>
            <wp:effectExtent l="0" t="0" r="0" b="9525"/>
            <wp:wrapSquare wrapText="bothSides"/>
            <wp:docPr id="1" name="Immagine 1" descr="Blake Folgoldo l'investigatore che non esisteva romanzo giallo per ragazzi libri gialli per ragaz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ke Folgoldo l'investigatore che non esisteva romanzo giallo per ragazzi libri gialli per ragazz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5C2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Trama: Lucca, 1903. Manlio Molesti, caporeparto della Manifattura Tabacchi, è stato ucciso. Dell’omicidio viene ingiustamente accusata la sigaraia Nadia, madre della piccola Olga e di Claudio che, per distrarre la sorellina, passa il tempo a inventare storie: è dalla fantasia del ragazzo che nasce Blake </w:t>
      </w:r>
      <w:proofErr w:type="spellStart"/>
      <w:r w:rsidRPr="00935C2E">
        <w:rPr>
          <w:rFonts w:ascii="Arial" w:hAnsi="Arial" w:cs="Arial"/>
          <w:color w:val="333333"/>
          <w:sz w:val="21"/>
          <w:szCs w:val="21"/>
          <w:shd w:val="clear" w:color="auto" w:fill="FFFFFF"/>
        </w:rPr>
        <w:t>Folgoldo</w:t>
      </w:r>
      <w:proofErr w:type="spellEnd"/>
      <w:r w:rsidRPr="00935C2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investigatore italoargentino armato di fucile e chitarra che gira solo a cavallo. Per uno strano scherzo del destino, proprio lui, l’investigatore che non esiste, dovrà salvare Nadia e stanare l’introvabile colpevole… </w:t>
      </w:r>
    </w:p>
    <w:p w:rsidR="002337A2" w:rsidRPr="00935C2E" w:rsidRDefault="002337A2" w:rsidP="002337A2">
      <w:pPr>
        <w:pStyle w:val="NormaleWeb"/>
        <w:shd w:val="clear" w:color="auto" w:fill="FFFFFF"/>
        <w:spacing w:before="0" w:beforeAutospacing="0" w:after="168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935C2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Blake </w:t>
      </w:r>
      <w:proofErr w:type="spellStart"/>
      <w:r w:rsidRPr="00935C2E">
        <w:rPr>
          <w:rFonts w:ascii="Arial" w:hAnsi="Arial" w:cs="Arial"/>
          <w:color w:val="333333"/>
          <w:sz w:val="21"/>
          <w:szCs w:val="21"/>
          <w:shd w:val="clear" w:color="auto" w:fill="FFFFFF"/>
        </w:rPr>
        <w:t>Folgoldo</w:t>
      </w:r>
      <w:proofErr w:type="spellEnd"/>
      <w:r w:rsidRPr="00935C2E">
        <w:rPr>
          <w:rFonts w:ascii="Arial" w:hAnsi="Arial" w:cs="Arial"/>
          <w:color w:val="333333"/>
          <w:sz w:val="21"/>
          <w:szCs w:val="21"/>
          <w:shd w:val="clear" w:color="auto" w:fill="FFFFFF"/>
        </w:rPr>
        <w:t>, l’investigatore che non esisteva, Il Battello a Vapore 2020.</w:t>
      </w:r>
    </w:p>
    <w:p w:rsidR="002337A2" w:rsidRDefault="002337A2" w:rsidP="00D91FD2">
      <w:pPr>
        <w:pStyle w:val="NormaleWeb"/>
        <w:shd w:val="clear" w:color="auto" w:fill="FFFFFF"/>
        <w:spacing w:before="0" w:beforeAutospacing="0" w:after="168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</w:p>
    <w:p w:rsidR="00D91FD2" w:rsidRDefault="00D91FD2" w:rsidP="00D91FD2">
      <w:pPr>
        <w:pStyle w:val="NormaleWeb"/>
        <w:shd w:val="clear" w:color="auto" w:fill="FFFFFF"/>
        <w:spacing w:before="0" w:beforeAutospacing="0" w:after="168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F04765" w:rsidRDefault="00F04765" w:rsidP="002337A2">
      <w:pPr>
        <w:pStyle w:val="NormaleWeb"/>
        <w:shd w:val="clear" w:color="auto" w:fill="FFFFFF"/>
        <w:spacing w:before="0" w:beforeAutospacing="0" w:after="168" w:afterAutospacing="0"/>
        <w:jc w:val="center"/>
        <w:rPr>
          <w:rFonts w:ascii="Helvetica" w:hAnsi="Helvetica" w:cs="Helvetica"/>
          <w:color w:val="000000"/>
          <w:shd w:val="clear" w:color="auto" w:fill="FFFFFF"/>
        </w:rPr>
      </w:pPr>
      <w:r w:rsidRPr="00F04765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L’uomo del treno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797560" cy="1197610"/>
            <wp:effectExtent l="0" t="0" r="2540" b="2540"/>
            <wp:wrapSquare wrapText="bothSides"/>
            <wp:docPr id="3" name="Immagine 3" descr="L'uomo del treno di [Fabrizio Altieri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'uomo del treno di [Fabrizio Altieri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FD2" w:rsidRDefault="00F04765" w:rsidP="00D91FD2">
      <w:pPr>
        <w:pStyle w:val="NormaleWeb"/>
        <w:shd w:val="clear" w:color="auto" w:fill="FFFFFF"/>
        <w:spacing w:before="0" w:beforeAutospacing="0" w:after="168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F04765">
        <w:rPr>
          <w:rFonts w:ascii="Arial" w:hAnsi="Arial" w:cs="Arial"/>
          <w:color w:val="333333"/>
          <w:sz w:val="21"/>
          <w:szCs w:val="21"/>
          <w:shd w:val="clear" w:color="auto" w:fill="FFFFFF"/>
        </w:rPr>
        <w:t>L’Orso e quelli che lavorano per lui alla falegnameria sanno cosa rischiano quando sostituiscono uno dei vagoni dei treni tedeschi che viaggiano verso i campi di sterminio. E la loro delusione è cocente nello scoprire che il vagone ha un solo passeggero, proprio l’unico che non voleva essere salvato. Andrea sta infatti disperatamente cercando di raggiungere la moglie e la figlia, portate via dal Ghetto di Roma, e viaggia con una valigia da cui non si separa mai…</w:t>
      </w:r>
      <w:r w:rsidRPr="00F0476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96125E" w:rsidRDefault="00F04765" w:rsidP="002337A2">
      <w:pPr>
        <w:pStyle w:val="NormaleWeb"/>
        <w:shd w:val="clear" w:color="auto" w:fill="FFFFFF"/>
        <w:spacing w:before="0" w:beforeAutospacing="0" w:after="168" w:afterAutospacing="0"/>
        <w:rPr>
          <w:rFonts w:ascii="Helvetica" w:hAnsi="Helvetica" w:cs="Helvetica"/>
          <w:b/>
          <w:color w:val="000000"/>
        </w:rPr>
      </w:pPr>
      <w:r w:rsidRPr="00F04765">
        <w:rPr>
          <w:rFonts w:ascii="Arial" w:hAnsi="Arial" w:cs="Arial"/>
          <w:color w:val="333333"/>
          <w:sz w:val="21"/>
          <w:szCs w:val="21"/>
          <w:shd w:val="clear" w:color="auto" w:fill="FFFFFF"/>
        </w:rPr>
        <w:t>L’uomo del treno</w:t>
      </w:r>
      <w:r w:rsidRPr="00F04765">
        <w:rPr>
          <w:rFonts w:ascii="Arial" w:hAnsi="Arial" w:cs="Arial"/>
          <w:color w:val="333333"/>
          <w:sz w:val="21"/>
          <w:szCs w:val="21"/>
          <w:shd w:val="clear" w:color="auto" w:fill="FFFFFF"/>
        </w:rPr>
        <w:t>, Il Battello a Vapore</w:t>
      </w:r>
      <w:r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158 pagine</w:t>
      </w:r>
    </w:p>
    <w:p w:rsidR="0096125E" w:rsidRDefault="0096125E" w:rsidP="0096125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</w:rPr>
      </w:pPr>
    </w:p>
    <w:p w:rsidR="00474547" w:rsidRDefault="00474547"/>
    <w:sectPr w:rsidR="00474547" w:rsidSect="00233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5E"/>
    <w:rsid w:val="002337A2"/>
    <w:rsid w:val="00474547"/>
    <w:rsid w:val="00651017"/>
    <w:rsid w:val="0096125E"/>
    <w:rsid w:val="00D91FD2"/>
    <w:rsid w:val="00F0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2D2E3-7691-4AC0-B03F-BF8E6372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6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91FD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91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zioaltieri.it/wordpress/schede-didattiche-scuola-primaria/" TargetMode="External"/><Relationship Id="rId13" Type="http://schemas.openxmlformats.org/officeDocument/2006/relationships/hyperlink" Target="https://www.fabrizioaltieri.it/wordpress/tutti-i-miei-libri-per-ragazzi/battello-a-vapor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brizioaltieri.it/wordpress/schede-didattiche-scuola-primaria/" TargetMode="External"/><Relationship Id="rId12" Type="http://schemas.openxmlformats.org/officeDocument/2006/relationships/hyperlink" Target="https://www.fabrizioaltieri.it/wordpress/tutti-i-miei-libri-per-ragazzi/battello-a-vapor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abrizioaltieri.it/wordpress/tutti-i-miei-libri-per-ragazzi/battello-a-vapore/serie-azzurra/comprensione-del-testo-scuola-primaria/schede-didattiche-classe-prima-elementare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10" Type="http://schemas.openxmlformats.org/officeDocument/2006/relationships/hyperlink" Target="https://www.fabrizioaltieri.it/wordpress/wp-content/uploads/2017/12/ridere-come-gli-uomini-cover.jpg" TargetMode="External"/><Relationship Id="rId4" Type="http://schemas.openxmlformats.org/officeDocument/2006/relationships/hyperlink" Target="https://www.fabrizioaltieri.it/wordpress/wp-content/uploads/2020/08/in-viaggio-con-destino-cover.jpg" TargetMode="External"/><Relationship Id="rId9" Type="http://schemas.openxmlformats.org/officeDocument/2006/relationships/hyperlink" Target="https://www.fabrizioaltieri.it/wordpress/schede-didattiche-scuola-primaria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630</Words>
  <Characters>3009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2020-08-24T15:55:00Z</dcterms:created>
  <dcterms:modified xsi:type="dcterms:W3CDTF">2020-08-24T16:17:00Z</dcterms:modified>
</cp:coreProperties>
</file>