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A604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Unità di Apprendimento – Tutti i livelli</w:t>
      </w:r>
    </w:p>
    <w:p w14:paraId="5BF7D778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Titolo:</w:t>
      </w:r>
    </w:p>
    <w:p w14:paraId="4E1205B6" w14:textId="77777777" w:rsidR="00C75826" w:rsidRPr="00C75826" w:rsidRDefault="00C75826" w:rsidP="00C75826">
      <w:r w:rsidRPr="00C75826">
        <w:rPr>
          <w:b/>
          <w:bCs/>
        </w:rPr>
        <w:t>Dal Prodotto alla Consapevolezza: Valutare le Competenze con le Rubriche A–B–C–D</w:t>
      </w:r>
    </w:p>
    <w:p w14:paraId="2471FF45" w14:textId="77777777" w:rsidR="00C75826" w:rsidRPr="00C75826" w:rsidRDefault="00C75826" w:rsidP="00C75826">
      <w:r w:rsidRPr="00C75826">
        <w:pict w14:anchorId="5A819810">
          <v:rect id="_x0000_i1085" style="width:0;height:1.5pt" o:hralign="center" o:hrstd="t" o:hr="t" fillcolor="#a0a0a0" stroked="f"/>
        </w:pict>
      </w:r>
    </w:p>
    <w:p w14:paraId="445ABFF9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1. Traguardi di competenza e obiettivi di apprendimento</w:t>
      </w:r>
    </w:p>
    <w:p w14:paraId="68839F5A" w14:textId="77777777" w:rsidR="00C75826" w:rsidRPr="00C75826" w:rsidRDefault="00C75826" w:rsidP="00C75826">
      <w:pPr>
        <w:numPr>
          <w:ilvl w:val="0"/>
          <w:numId w:val="1"/>
        </w:numPr>
      </w:pPr>
      <w:r w:rsidRPr="00C75826">
        <w:t>Conoscere i criteri e le finalità della valutazione autentica.</w:t>
      </w:r>
    </w:p>
    <w:p w14:paraId="1C852F1E" w14:textId="77777777" w:rsidR="00C75826" w:rsidRPr="00C75826" w:rsidRDefault="00C75826" w:rsidP="00C75826">
      <w:pPr>
        <w:numPr>
          <w:ilvl w:val="0"/>
          <w:numId w:val="1"/>
        </w:numPr>
      </w:pPr>
      <w:r w:rsidRPr="00C75826">
        <w:t>Saper costruire rubriche chiare e condivise per valutare processo, prodotto e metacognizione.</w:t>
      </w:r>
    </w:p>
    <w:p w14:paraId="3C6D4932" w14:textId="77777777" w:rsidR="00C75826" w:rsidRPr="00C75826" w:rsidRDefault="00C75826" w:rsidP="00C75826">
      <w:pPr>
        <w:numPr>
          <w:ilvl w:val="0"/>
          <w:numId w:val="1"/>
        </w:numPr>
      </w:pPr>
      <w:r w:rsidRPr="00C75826">
        <w:t>Applicare rubriche per valutare lavori individuali e di gruppo.</w:t>
      </w:r>
    </w:p>
    <w:p w14:paraId="479DDEF3" w14:textId="77777777" w:rsidR="00C75826" w:rsidRPr="00C75826" w:rsidRDefault="00C75826" w:rsidP="00C75826">
      <w:pPr>
        <w:numPr>
          <w:ilvl w:val="0"/>
          <w:numId w:val="1"/>
        </w:numPr>
      </w:pPr>
      <w:r w:rsidRPr="00C75826">
        <w:t>Sviluppare capacità di autovalutazione e peer-</w:t>
      </w:r>
      <w:proofErr w:type="spellStart"/>
      <w:r w:rsidRPr="00C75826">
        <w:t>assessment</w:t>
      </w:r>
      <w:proofErr w:type="spellEnd"/>
      <w:r w:rsidRPr="00C75826">
        <w:t>.</w:t>
      </w:r>
    </w:p>
    <w:p w14:paraId="0E7EFDAD" w14:textId="77777777" w:rsidR="00C75826" w:rsidRPr="00C75826" w:rsidRDefault="00C75826" w:rsidP="00C75826">
      <w:pPr>
        <w:numPr>
          <w:ilvl w:val="0"/>
          <w:numId w:val="1"/>
        </w:numPr>
      </w:pPr>
      <w:r w:rsidRPr="00C75826">
        <w:t>Migliorare l’uso della valutazione come strumento di apprendimento (formativa).</w:t>
      </w:r>
    </w:p>
    <w:p w14:paraId="38D690D1" w14:textId="77777777" w:rsidR="00C75826" w:rsidRPr="00C75826" w:rsidRDefault="00C75826" w:rsidP="00C75826">
      <w:r w:rsidRPr="00C75826">
        <w:pict w14:anchorId="38B388BC">
          <v:rect id="_x0000_i1086" style="width:0;height:1.5pt" o:hralign="center" o:hrstd="t" o:hr="t" fillcolor="#a0a0a0" stroked="f"/>
        </w:pict>
      </w:r>
    </w:p>
    <w:p w14:paraId="1A7E79E5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2. Compito di realtà</w:t>
      </w:r>
    </w:p>
    <w:p w14:paraId="0117031D" w14:textId="77777777" w:rsidR="00C75826" w:rsidRPr="00C75826" w:rsidRDefault="00C75826" w:rsidP="00C75826">
      <w:r w:rsidRPr="00C75826">
        <w:t xml:space="preserve">I gruppi classe progettano, realizzano e valutano un prodotto (es. report, poster, video breve, attività laboratoriale). Ogni gruppo costruisce una </w:t>
      </w:r>
      <w:r w:rsidRPr="00C75826">
        <w:rPr>
          <w:b/>
          <w:bCs/>
        </w:rPr>
        <w:t>rubrica A–B–C–D</w:t>
      </w:r>
      <w:r w:rsidRPr="00C75826">
        <w:t xml:space="preserve"> coerente con gli obiettivi, la concorda con la classe e la applica per valutare i prodotti.</w:t>
      </w:r>
      <w:r w:rsidRPr="00C75826">
        <w:br/>
        <w:t xml:space="preserve">Prodotto finale: </w:t>
      </w:r>
      <w:r w:rsidRPr="00C75826">
        <w:rPr>
          <w:b/>
          <w:bCs/>
        </w:rPr>
        <w:t>report di autovalutazione + scheda con rubriche compilate (docente + peer + self)</w:t>
      </w:r>
      <w:r w:rsidRPr="00C75826">
        <w:t>.</w:t>
      </w:r>
    </w:p>
    <w:p w14:paraId="6ADF167F" w14:textId="77777777" w:rsidR="00C75826" w:rsidRPr="00C75826" w:rsidRDefault="00C75826" w:rsidP="00C75826">
      <w:r w:rsidRPr="00C75826">
        <w:pict w14:anchorId="5A9175DA">
          <v:rect id="_x0000_i1087" style="width:0;height:1.5pt" o:hralign="center" o:hrstd="t" o:hr="t" fillcolor="#a0a0a0" stroked="f"/>
        </w:pict>
      </w:r>
    </w:p>
    <w:p w14:paraId="0B6EF15D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3. Fasi del percorso didattico</w:t>
      </w:r>
    </w:p>
    <w:p w14:paraId="3A2E391A" w14:textId="77777777" w:rsidR="00C75826" w:rsidRPr="00C75826" w:rsidRDefault="00C75826" w:rsidP="00C75826">
      <w:r w:rsidRPr="00C75826">
        <w:rPr>
          <w:b/>
          <w:bCs/>
        </w:rPr>
        <w:t>Fase 1 – Introduzione alla valutazione autentica (1 ora)</w:t>
      </w:r>
    </w:p>
    <w:p w14:paraId="1A517CC1" w14:textId="77777777" w:rsidR="00C75826" w:rsidRPr="00C75826" w:rsidRDefault="00C75826" w:rsidP="00C75826">
      <w:pPr>
        <w:numPr>
          <w:ilvl w:val="0"/>
          <w:numId w:val="2"/>
        </w:numPr>
      </w:pPr>
      <w:r w:rsidRPr="00C75826">
        <w:t>Discussione: differenza tra valutazione sommativa e formativa; perché usare rubriche.</w:t>
      </w:r>
    </w:p>
    <w:p w14:paraId="432BB794" w14:textId="77777777" w:rsidR="00C75826" w:rsidRPr="00C75826" w:rsidRDefault="00C75826" w:rsidP="00C75826">
      <w:pPr>
        <w:numPr>
          <w:ilvl w:val="0"/>
          <w:numId w:val="2"/>
        </w:numPr>
      </w:pPr>
      <w:r w:rsidRPr="00C75826">
        <w:t>Presentazione di esempi concreti (rubriche semplici).</w:t>
      </w:r>
    </w:p>
    <w:p w14:paraId="7F2E7CD5" w14:textId="77777777" w:rsidR="00C75826" w:rsidRPr="00C75826" w:rsidRDefault="00C75826" w:rsidP="00C75826">
      <w:r w:rsidRPr="00C75826">
        <w:rPr>
          <w:b/>
          <w:bCs/>
        </w:rPr>
        <w:t>Fase 2 – Costruzione partecipata della rubrica (2 ore)</w:t>
      </w:r>
    </w:p>
    <w:p w14:paraId="3577EFF1" w14:textId="77777777" w:rsidR="00C75826" w:rsidRPr="00C75826" w:rsidRDefault="00C75826" w:rsidP="00C75826">
      <w:pPr>
        <w:numPr>
          <w:ilvl w:val="0"/>
          <w:numId w:val="3"/>
        </w:numPr>
      </w:pPr>
      <w:r w:rsidRPr="00C75826">
        <w:t>Individuazione delle dimensioni valutative (contenuto, organizzazione, creatività, cooperazione, riflessione).</w:t>
      </w:r>
    </w:p>
    <w:p w14:paraId="553CAE11" w14:textId="77777777" w:rsidR="00C75826" w:rsidRPr="00C75826" w:rsidRDefault="00C75826" w:rsidP="00C75826">
      <w:pPr>
        <w:numPr>
          <w:ilvl w:val="0"/>
          <w:numId w:val="3"/>
        </w:numPr>
      </w:pPr>
      <w:r w:rsidRPr="00C75826">
        <w:t>Traduzione delle dimensioni in descrittori per i livelli A–B–C–D.</w:t>
      </w:r>
    </w:p>
    <w:p w14:paraId="13EEA0E3" w14:textId="77777777" w:rsidR="00C75826" w:rsidRPr="00C75826" w:rsidRDefault="00C75826" w:rsidP="00C75826">
      <w:r w:rsidRPr="00C75826">
        <w:rPr>
          <w:b/>
          <w:bCs/>
        </w:rPr>
        <w:t>Fase 3 – Applicazione pratica (2–4 ore)</w:t>
      </w:r>
    </w:p>
    <w:p w14:paraId="449EEEB8" w14:textId="77777777" w:rsidR="00C75826" w:rsidRPr="00C75826" w:rsidRDefault="00C75826" w:rsidP="00C75826">
      <w:pPr>
        <w:numPr>
          <w:ilvl w:val="0"/>
          <w:numId w:val="4"/>
        </w:numPr>
      </w:pPr>
      <w:r w:rsidRPr="00C75826">
        <w:t>Realizzazione del prodotto da valutare (a seconda della disciplina).</w:t>
      </w:r>
    </w:p>
    <w:p w14:paraId="2038E2E9" w14:textId="77777777" w:rsidR="00C75826" w:rsidRPr="00C75826" w:rsidRDefault="00C75826" w:rsidP="00C75826">
      <w:pPr>
        <w:numPr>
          <w:ilvl w:val="0"/>
          <w:numId w:val="4"/>
        </w:numPr>
      </w:pPr>
      <w:r w:rsidRPr="00C75826">
        <w:t>Compilazione delle rubriche da parte dei compagni (peer-</w:t>
      </w:r>
      <w:proofErr w:type="spellStart"/>
      <w:r w:rsidRPr="00C75826">
        <w:t>assessment</w:t>
      </w:r>
      <w:proofErr w:type="spellEnd"/>
      <w:r w:rsidRPr="00C75826">
        <w:t>) e autovalutazione.</w:t>
      </w:r>
    </w:p>
    <w:p w14:paraId="4165C4DC" w14:textId="77777777" w:rsidR="00C75826" w:rsidRPr="00C75826" w:rsidRDefault="00C75826" w:rsidP="00C75826">
      <w:r w:rsidRPr="00C75826">
        <w:rPr>
          <w:b/>
          <w:bCs/>
        </w:rPr>
        <w:t>Fase 4 – Feedback e riflessione (1 ora)</w:t>
      </w:r>
    </w:p>
    <w:p w14:paraId="783DF8F2" w14:textId="77777777" w:rsidR="00C75826" w:rsidRPr="00C75826" w:rsidRDefault="00C75826" w:rsidP="00C75826">
      <w:pPr>
        <w:numPr>
          <w:ilvl w:val="0"/>
          <w:numId w:val="5"/>
        </w:numPr>
      </w:pPr>
      <w:r w:rsidRPr="00C75826">
        <w:t>Confronto tra valutazione docente, peer e self.</w:t>
      </w:r>
    </w:p>
    <w:p w14:paraId="7C84519F" w14:textId="77777777" w:rsidR="00C75826" w:rsidRPr="00C75826" w:rsidRDefault="00C75826" w:rsidP="00C75826">
      <w:pPr>
        <w:numPr>
          <w:ilvl w:val="0"/>
          <w:numId w:val="5"/>
        </w:numPr>
      </w:pPr>
      <w:r w:rsidRPr="00C75826">
        <w:t>Discussione sui punti di forza e sugli aspetti migliorabili; pianificazione di un’azione di miglioramento.</w:t>
      </w:r>
    </w:p>
    <w:p w14:paraId="7B3C4EBF" w14:textId="77777777" w:rsidR="00C75826" w:rsidRPr="00C75826" w:rsidRDefault="00C75826" w:rsidP="00C75826">
      <w:r w:rsidRPr="00C75826">
        <w:t xml:space="preserve">Durata complessiva: </w:t>
      </w:r>
      <w:r w:rsidRPr="00C75826">
        <w:rPr>
          <w:b/>
          <w:bCs/>
        </w:rPr>
        <w:t>6–8 ore</w:t>
      </w:r>
      <w:r w:rsidRPr="00C75826">
        <w:t xml:space="preserve"> (modulabile in base al prodotto scelto).</w:t>
      </w:r>
    </w:p>
    <w:p w14:paraId="53A5FDAE" w14:textId="77777777" w:rsidR="00C75826" w:rsidRPr="00C75826" w:rsidRDefault="00C75826" w:rsidP="00C75826">
      <w:r w:rsidRPr="00C75826">
        <w:lastRenderedPageBreak/>
        <w:pict w14:anchorId="19631912">
          <v:rect id="_x0000_i1088" style="width:0;height:1.5pt" o:hralign="center" o:hrstd="t" o:hr="t" fillcolor="#a0a0a0" stroked="f"/>
        </w:pict>
      </w:r>
    </w:p>
    <w:p w14:paraId="2201E5A3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4. Scheda operativa per il docente (da stampare)</w:t>
      </w:r>
    </w:p>
    <w:p w14:paraId="3DD3677F" w14:textId="77777777" w:rsidR="00C75826" w:rsidRPr="00C75826" w:rsidRDefault="00C75826" w:rsidP="00C75826">
      <w:r w:rsidRPr="00C75826">
        <w:rPr>
          <w:b/>
          <w:bCs/>
        </w:rPr>
        <w:t>Titolo scheda:</w:t>
      </w:r>
      <w:r w:rsidRPr="00C75826">
        <w:t xml:space="preserve"> </w:t>
      </w:r>
      <w:r w:rsidRPr="00C75826">
        <w:rPr>
          <w:i/>
          <w:iCs/>
        </w:rPr>
        <w:t>Costruiamo insieme la rubrica</w:t>
      </w:r>
    </w:p>
    <w:p w14:paraId="72363F56" w14:textId="77777777" w:rsidR="00C75826" w:rsidRPr="00C75826" w:rsidRDefault="00C75826" w:rsidP="00C75826">
      <w:pPr>
        <w:numPr>
          <w:ilvl w:val="0"/>
          <w:numId w:val="6"/>
        </w:numPr>
      </w:pPr>
      <w:r w:rsidRPr="00C75826">
        <w:t>Definisci il prodotto da valutare: ___________________________________________</w:t>
      </w:r>
    </w:p>
    <w:p w14:paraId="2628BC08" w14:textId="77777777" w:rsidR="00C75826" w:rsidRPr="00C75826" w:rsidRDefault="00C75826" w:rsidP="00C75826">
      <w:pPr>
        <w:numPr>
          <w:ilvl w:val="0"/>
          <w:numId w:val="6"/>
        </w:numPr>
      </w:pPr>
      <w:r w:rsidRPr="00C75826">
        <w:t>Scegli 4–6 dimensioni valutative (es.: contenuto, correttezza, struttura, creatività, cooperazione, uso delle fonti)</w:t>
      </w:r>
    </w:p>
    <w:p w14:paraId="03C24711" w14:textId="77777777" w:rsidR="00C75826" w:rsidRPr="00C75826" w:rsidRDefault="00C75826" w:rsidP="00C75826">
      <w:pPr>
        <w:numPr>
          <w:ilvl w:val="1"/>
          <w:numId w:val="6"/>
        </w:numPr>
      </w:pPr>
      <w:r w:rsidRPr="00C75826">
        <w:t>Dimensione 1: __________________</w:t>
      </w:r>
    </w:p>
    <w:p w14:paraId="4F2D0794" w14:textId="77777777" w:rsidR="00C75826" w:rsidRPr="00C75826" w:rsidRDefault="00C75826" w:rsidP="00C75826">
      <w:pPr>
        <w:numPr>
          <w:ilvl w:val="1"/>
          <w:numId w:val="6"/>
        </w:numPr>
      </w:pPr>
      <w:r w:rsidRPr="00C75826">
        <w:t>Dimensione 2: __________________</w:t>
      </w:r>
    </w:p>
    <w:p w14:paraId="0D889FA5" w14:textId="77777777" w:rsidR="00C75826" w:rsidRPr="00C75826" w:rsidRDefault="00C75826" w:rsidP="00C75826">
      <w:pPr>
        <w:numPr>
          <w:ilvl w:val="1"/>
          <w:numId w:val="6"/>
        </w:numPr>
      </w:pPr>
      <w:r w:rsidRPr="00C75826">
        <w:t>Dimensione 3: __________________</w:t>
      </w:r>
    </w:p>
    <w:p w14:paraId="4D613F7A" w14:textId="77777777" w:rsidR="00C75826" w:rsidRPr="00C75826" w:rsidRDefault="00C75826" w:rsidP="00C75826">
      <w:pPr>
        <w:numPr>
          <w:ilvl w:val="1"/>
          <w:numId w:val="6"/>
        </w:numPr>
      </w:pPr>
      <w:r w:rsidRPr="00C75826">
        <w:t>Dimensione 4: __________________</w:t>
      </w:r>
    </w:p>
    <w:p w14:paraId="26CD108D" w14:textId="77777777" w:rsidR="00C75826" w:rsidRPr="00C75826" w:rsidRDefault="00C75826" w:rsidP="00C75826">
      <w:pPr>
        <w:numPr>
          <w:ilvl w:val="0"/>
          <w:numId w:val="6"/>
        </w:numPr>
      </w:pPr>
      <w:r w:rsidRPr="00C75826">
        <w:t>Per ciascuna dimensione, scrivi i descrittori per i livelli:</w:t>
      </w:r>
    </w:p>
    <w:p w14:paraId="2400B3E9" w14:textId="77777777" w:rsidR="00C75826" w:rsidRPr="00C75826" w:rsidRDefault="00C75826" w:rsidP="00C75826">
      <w:pPr>
        <w:numPr>
          <w:ilvl w:val="1"/>
          <w:numId w:val="6"/>
        </w:numPr>
      </w:pPr>
      <w:r w:rsidRPr="00C75826">
        <w:rPr>
          <w:b/>
          <w:bCs/>
        </w:rPr>
        <w:t>A (Avanzato):</w:t>
      </w:r>
      <w:r w:rsidRPr="00C75826">
        <w:t xml:space="preserve"> __________________________________________</w:t>
      </w:r>
    </w:p>
    <w:p w14:paraId="4A02BE72" w14:textId="77777777" w:rsidR="00C75826" w:rsidRPr="00C75826" w:rsidRDefault="00C75826" w:rsidP="00C75826">
      <w:pPr>
        <w:numPr>
          <w:ilvl w:val="1"/>
          <w:numId w:val="6"/>
        </w:numPr>
      </w:pPr>
      <w:r w:rsidRPr="00C75826">
        <w:rPr>
          <w:b/>
          <w:bCs/>
        </w:rPr>
        <w:t>B (Intermedio):</w:t>
      </w:r>
      <w:r w:rsidRPr="00C75826">
        <w:t xml:space="preserve"> ________________________________________</w:t>
      </w:r>
    </w:p>
    <w:p w14:paraId="6650FC38" w14:textId="77777777" w:rsidR="00C75826" w:rsidRPr="00C75826" w:rsidRDefault="00C75826" w:rsidP="00C75826">
      <w:pPr>
        <w:numPr>
          <w:ilvl w:val="1"/>
          <w:numId w:val="6"/>
        </w:numPr>
      </w:pPr>
      <w:r w:rsidRPr="00C75826">
        <w:rPr>
          <w:b/>
          <w:bCs/>
        </w:rPr>
        <w:t>C (Base):</w:t>
      </w:r>
      <w:r w:rsidRPr="00C75826">
        <w:t xml:space="preserve"> _____________________________________________</w:t>
      </w:r>
    </w:p>
    <w:p w14:paraId="4BE8E442" w14:textId="77777777" w:rsidR="00C75826" w:rsidRPr="00C75826" w:rsidRDefault="00C75826" w:rsidP="00C75826">
      <w:pPr>
        <w:numPr>
          <w:ilvl w:val="1"/>
          <w:numId w:val="6"/>
        </w:numPr>
      </w:pPr>
      <w:r w:rsidRPr="00C75826">
        <w:rPr>
          <w:b/>
          <w:bCs/>
        </w:rPr>
        <w:t>D (In via di prima acquisizione):</w:t>
      </w:r>
      <w:r w:rsidRPr="00C75826">
        <w:t xml:space="preserve"> ________________________</w:t>
      </w:r>
    </w:p>
    <w:p w14:paraId="408991BE" w14:textId="77777777" w:rsidR="00C75826" w:rsidRPr="00C75826" w:rsidRDefault="00C75826" w:rsidP="00C75826">
      <w:pPr>
        <w:numPr>
          <w:ilvl w:val="0"/>
          <w:numId w:val="6"/>
        </w:numPr>
      </w:pPr>
      <w:r w:rsidRPr="00C75826">
        <w:t>Condividi la bozza con la classe e raccogli suggerimenti/modifiche.</w:t>
      </w:r>
    </w:p>
    <w:p w14:paraId="78A8F0B9" w14:textId="77777777" w:rsidR="00C75826" w:rsidRPr="00C75826" w:rsidRDefault="00C75826" w:rsidP="00C75826">
      <w:pPr>
        <w:numPr>
          <w:ilvl w:val="0"/>
          <w:numId w:val="6"/>
        </w:numPr>
      </w:pPr>
      <w:r w:rsidRPr="00C75826">
        <w:t>Applica la rubrica al prodotto e registra i risultati (docente/peer/self).</w:t>
      </w:r>
    </w:p>
    <w:p w14:paraId="0427ED16" w14:textId="77777777" w:rsidR="00C75826" w:rsidRPr="00C75826" w:rsidRDefault="00C75826" w:rsidP="00C75826">
      <w:r w:rsidRPr="00C75826">
        <w:pict w14:anchorId="09C57819">
          <v:rect id="_x0000_i1089" style="width:0;height:1.5pt" o:hralign="center" o:hrstd="t" o:hr="t" fillcolor="#a0a0a0" stroked="f"/>
        </w:pict>
      </w:r>
    </w:p>
    <w:p w14:paraId="0ABF0C7C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5. Scheda studente (autovalutazione e peer-</w:t>
      </w:r>
      <w:proofErr w:type="spellStart"/>
      <w:r w:rsidRPr="00C75826">
        <w:rPr>
          <w:b/>
          <w:bCs/>
        </w:rPr>
        <w:t>assessment</w:t>
      </w:r>
      <w:proofErr w:type="spellEnd"/>
      <w:r w:rsidRPr="00C75826">
        <w:rPr>
          <w:b/>
          <w:bCs/>
        </w:rPr>
        <w:t>)</w:t>
      </w:r>
    </w:p>
    <w:p w14:paraId="5E4E99F5" w14:textId="77777777" w:rsidR="00C75826" w:rsidRPr="00C75826" w:rsidRDefault="00C75826" w:rsidP="00C75826">
      <w:r w:rsidRPr="00C75826">
        <w:rPr>
          <w:b/>
          <w:bCs/>
        </w:rPr>
        <w:t>Titolo scheda:</w:t>
      </w:r>
      <w:r w:rsidRPr="00C75826">
        <w:t xml:space="preserve"> </w:t>
      </w:r>
      <w:r w:rsidRPr="00C75826">
        <w:rPr>
          <w:i/>
          <w:iCs/>
        </w:rPr>
        <w:t>Valuto il mio lavoro e quello del gruppo</w:t>
      </w:r>
    </w:p>
    <w:p w14:paraId="08752C97" w14:textId="77777777" w:rsidR="00C75826" w:rsidRPr="00C75826" w:rsidRDefault="00C75826" w:rsidP="00C75826">
      <w:pPr>
        <w:numPr>
          <w:ilvl w:val="0"/>
          <w:numId w:val="7"/>
        </w:numPr>
      </w:pPr>
      <w:r w:rsidRPr="00C75826">
        <w:t>Titolo del lavoro: ________________________</w:t>
      </w:r>
    </w:p>
    <w:p w14:paraId="123C5581" w14:textId="77777777" w:rsidR="00C75826" w:rsidRPr="00C75826" w:rsidRDefault="00C75826" w:rsidP="00C75826">
      <w:pPr>
        <w:numPr>
          <w:ilvl w:val="0"/>
          <w:numId w:val="7"/>
        </w:numPr>
      </w:pPr>
      <w:r w:rsidRPr="00C75826">
        <w:t>Gruppo / Autore: _________________________</w:t>
      </w:r>
    </w:p>
    <w:p w14:paraId="2FA8F5A1" w14:textId="77777777" w:rsidR="00C75826" w:rsidRPr="00C75826" w:rsidRDefault="00C75826" w:rsidP="00C75826">
      <w:pPr>
        <w:numPr>
          <w:ilvl w:val="0"/>
          <w:numId w:val="7"/>
        </w:numPr>
      </w:pPr>
      <w:r w:rsidRPr="00C75826">
        <w:t>Data: ____________</w:t>
      </w:r>
    </w:p>
    <w:p w14:paraId="7FE3EB10" w14:textId="77777777" w:rsidR="00C75826" w:rsidRPr="00C75826" w:rsidRDefault="00C75826" w:rsidP="00C75826">
      <w:r w:rsidRPr="00C75826">
        <w:rPr>
          <w:b/>
          <w:bCs/>
        </w:rPr>
        <w:t>Rubrica (riassunto):</w:t>
      </w:r>
      <w:r w:rsidRPr="00C75826">
        <w:br/>
        <w:t>Per ogni dimensione, spunta il livello che descrive meglio il lavoro valutato (A / B / C / D) e aggiungi 1 nota.</w:t>
      </w:r>
    </w:p>
    <w:p w14:paraId="65BDD340" w14:textId="77777777" w:rsidR="00C75826" w:rsidRPr="00C75826" w:rsidRDefault="00C75826" w:rsidP="00C75826">
      <w:pPr>
        <w:numPr>
          <w:ilvl w:val="0"/>
          <w:numId w:val="8"/>
        </w:numPr>
      </w:pPr>
      <w:r w:rsidRPr="00C75826">
        <w:t xml:space="preserve">Dimensione 1 (es. Contenuto): </w:t>
      </w:r>
      <w:proofErr w:type="gramStart"/>
      <w:r w:rsidRPr="00C75826">
        <w:t>[ ]</w:t>
      </w:r>
      <w:proofErr w:type="gramEnd"/>
      <w:r w:rsidRPr="00C75826">
        <w:t xml:space="preserve"> A [ ] B [ ] C [ ] D — Nota: __________________</w:t>
      </w:r>
    </w:p>
    <w:p w14:paraId="3E5E23A1" w14:textId="77777777" w:rsidR="00C75826" w:rsidRPr="00C75826" w:rsidRDefault="00C75826" w:rsidP="00C75826">
      <w:pPr>
        <w:numPr>
          <w:ilvl w:val="0"/>
          <w:numId w:val="8"/>
        </w:numPr>
      </w:pPr>
      <w:r w:rsidRPr="00C75826">
        <w:t xml:space="preserve">Dimensione 2 (es. Struttura): </w:t>
      </w:r>
      <w:proofErr w:type="gramStart"/>
      <w:r w:rsidRPr="00C75826">
        <w:t>[ ]</w:t>
      </w:r>
      <w:proofErr w:type="gramEnd"/>
      <w:r w:rsidRPr="00C75826">
        <w:t xml:space="preserve"> A [ ] B [ ] C [ ] D — Nota: __________________</w:t>
      </w:r>
    </w:p>
    <w:p w14:paraId="3C89A81D" w14:textId="77777777" w:rsidR="00C75826" w:rsidRPr="00C75826" w:rsidRDefault="00C75826" w:rsidP="00C75826">
      <w:pPr>
        <w:numPr>
          <w:ilvl w:val="0"/>
          <w:numId w:val="8"/>
        </w:numPr>
      </w:pPr>
      <w:r w:rsidRPr="00C75826">
        <w:t xml:space="preserve">Dimensione 3 (es. Cooperazione): </w:t>
      </w:r>
      <w:proofErr w:type="gramStart"/>
      <w:r w:rsidRPr="00C75826">
        <w:t>[ ]</w:t>
      </w:r>
      <w:proofErr w:type="gramEnd"/>
      <w:r w:rsidRPr="00C75826">
        <w:t xml:space="preserve"> A [ ] B [ ] C [ ] D — Nota: __________________</w:t>
      </w:r>
    </w:p>
    <w:p w14:paraId="08032519" w14:textId="77777777" w:rsidR="00C75826" w:rsidRPr="00C75826" w:rsidRDefault="00C75826" w:rsidP="00C75826">
      <w:pPr>
        <w:numPr>
          <w:ilvl w:val="0"/>
          <w:numId w:val="8"/>
        </w:numPr>
      </w:pPr>
      <w:r w:rsidRPr="00C75826">
        <w:t xml:space="preserve">Dimensione 4 (es. Presentazione): </w:t>
      </w:r>
      <w:proofErr w:type="gramStart"/>
      <w:r w:rsidRPr="00C75826">
        <w:t>[ ]</w:t>
      </w:r>
      <w:proofErr w:type="gramEnd"/>
      <w:r w:rsidRPr="00C75826">
        <w:t xml:space="preserve"> A [ ] B [ ] C [ ] D — Nota: __________________</w:t>
      </w:r>
    </w:p>
    <w:p w14:paraId="7BB2EB46" w14:textId="77777777" w:rsidR="00C75826" w:rsidRPr="00C75826" w:rsidRDefault="00C75826" w:rsidP="00C75826">
      <w:r w:rsidRPr="00C75826">
        <w:rPr>
          <w:b/>
          <w:bCs/>
        </w:rPr>
        <w:t>Autovalutazione breve:</w:t>
      </w:r>
    </w:p>
    <w:p w14:paraId="19F8C94E" w14:textId="77777777" w:rsidR="00C75826" w:rsidRPr="00C75826" w:rsidRDefault="00C75826" w:rsidP="00C75826">
      <w:pPr>
        <w:numPr>
          <w:ilvl w:val="0"/>
          <w:numId w:val="9"/>
        </w:numPr>
      </w:pPr>
      <w:r w:rsidRPr="00C75826">
        <w:t>Cosa ho fatto bene? ________________________________________________________</w:t>
      </w:r>
    </w:p>
    <w:p w14:paraId="784F65F6" w14:textId="77777777" w:rsidR="00C75826" w:rsidRPr="00C75826" w:rsidRDefault="00C75826" w:rsidP="00C75826">
      <w:pPr>
        <w:numPr>
          <w:ilvl w:val="0"/>
          <w:numId w:val="9"/>
        </w:numPr>
      </w:pPr>
      <w:r w:rsidRPr="00C75826">
        <w:t>Cosa posso migliorare? _____________________________________________________</w:t>
      </w:r>
    </w:p>
    <w:p w14:paraId="19078A27" w14:textId="77777777" w:rsidR="00C75826" w:rsidRPr="00C75826" w:rsidRDefault="00C75826" w:rsidP="00C75826">
      <w:pPr>
        <w:numPr>
          <w:ilvl w:val="0"/>
          <w:numId w:val="9"/>
        </w:numPr>
      </w:pPr>
      <w:r w:rsidRPr="00C75826">
        <w:t>Un obiettivo concreto per la prossima volta: _________________________________</w:t>
      </w:r>
    </w:p>
    <w:p w14:paraId="514BB057" w14:textId="77777777" w:rsidR="00C75826" w:rsidRPr="00C75826" w:rsidRDefault="00C75826" w:rsidP="00C75826">
      <w:r w:rsidRPr="00C75826">
        <w:lastRenderedPageBreak/>
        <w:pict w14:anchorId="779CFF2A">
          <v:rect id="_x0000_i1090" style="width:0;height:1.5pt" o:hralign="center" o:hrstd="t" o:hr="t" fillcolor="#a0a0a0" stroked="f"/>
        </w:pict>
      </w:r>
    </w:p>
    <w:p w14:paraId="5FB8DFF5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6. Esempio di rubrica completa (modello da adattare)</w:t>
      </w:r>
    </w:p>
    <w:p w14:paraId="5274987D" w14:textId="77777777" w:rsidR="00C75826" w:rsidRPr="00C75826" w:rsidRDefault="00C75826" w:rsidP="00C75826">
      <w:r w:rsidRPr="00C75826">
        <w:rPr>
          <w:b/>
          <w:bCs/>
        </w:rPr>
        <w:t>Prodotto:</w:t>
      </w:r>
      <w:r w:rsidRPr="00C75826">
        <w:t xml:space="preserve"> Poster informativo o relazione breve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021"/>
        <w:gridCol w:w="2024"/>
        <w:gridCol w:w="1922"/>
        <w:gridCol w:w="1756"/>
      </w:tblGrid>
      <w:tr w:rsidR="00C75826" w:rsidRPr="00C75826" w14:paraId="2F9381EB" w14:textId="77777777" w:rsidTr="00C7582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0ACF1F" w14:textId="77777777" w:rsidR="00C75826" w:rsidRPr="00C75826" w:rsidRDefault="00C75826" w:rsidP="00C75826">
            <w:pPr>
              <w:rPr>
                <w:b/>
                <w:bCs/>
              </w:rPr>
            </w:pPr>
            <w:r w:rsidRPr="00C75826">
              <w:rPr>
                <w:b/>
                <w:bCs/>
              </w:rPr>
              <w:t>Criterio / Livello</w:t>
            </w:r>
          </w:p>
        </w:tc>
        <w:tc>
          <w:tcPr>
            <w:tcW w:w="0" w:type="auto"/>
            <w:vAlign w:val="center"/>
            <w:hideMark/>
          </w:tcPr>
          <w:p w14:paraId="5FB8BEB0" w14:textId="77777777" w:rsidR="00C75826" w:rsidRPr="00C75826" w:rsidRDefault="00C75826" w:rsidP="00C75826">
            <w:pPr>
              <w:rPr>
                <w:b/>
                <w:bCs/>
              </w:rPr>
            </w:pPr>
            <w:r w:rsidRPr="00C75826">
              <w:rPr>
                <w:b/>
                <w:bCs/>
              </w:rPr>
              <w:t>A – Avanzato</w:t>
            </w:r>
          </w:p>
        </w:tc>
        <w:tc>
          <w:tcPr>
            <w:tcW w:w="0" w:type="auto"/>
            <w:vAlign w:val="center"/>
            <w:hideMark/>
          </w:tcPr>
          <w:p w14:paraId="4D784B64" w14:textId="77777777" w:rsidR="00C75826" w:rsidRPr="00C75826" w:rsidRDefault="00C75826" w:rsidP="00C75826">
            <w:pPr>
              <w:rPr>
                <w:b/>
                <w:bCs/>
              </w:rPr>
            </w:pPr>
            <w:r w:rsidRPr="00C75826">
              <w:rPr>
                <w:b/>
                <w:bCs/>
              </w:rPr>
              <w:t>B – Intermedio</w:t>
            </w:r>
          </w:p>
        </w:tc>
        <w:tc>
          <w:tcPr>
            <w:tcW w:w="0" w:type="auto"/>
            <w:vAlign w:val="center"/>
            <w:hideMark/>
          </w:tcPr>
          <w:p w14:paraId="1AF112EC" w14:textId="77777777" w:rsidR="00C75826" w:rsidRPr="00C75826" w:rsidRDefault="00C75826" w:rsidP="00C75826">
            <w:pPr>
              <w:rPr>
                <w:b/>
                <w:bCs/>
              </w:rPr>
            </w:pPr>
            <w:r w:rsidRPr="00C75826">
              <w:rPr>
                <w:b/>
                <w:bCs/>
              </w:rPr>
              <w:t>C – Base</w:t>
            </w:r>
          </w:p>
        </w:tc>
        <w:tc>
          <w:tcPr>
            <w:tcW w:w="0" w:type="auto"/>
            <w:vAlign w:val="center"/>
            <w:hideMark/>
          </w:tcPr>
          <w:p w14:paraId="2D6FA82D" w14:textId="77777777" w:rsidR="00C75826" w:rsidRPr="00C75826" w:rsidRDefault="00C75826" w:rsidP="00C75826">
            <w:pPr>
              <w:rPr>
                <w:b/>
                <w:bCs/>
              </w:rPr>
            </w:pPr>
            <w:r w:rsidRPr="00C75826">
              <w:rPr>
                <w:b/>
                <w:bCs/>
              </w:rPr>
              <w:t>D – In via di acquisizione</w:t>
            </w:r>
          </w:p>
        </w:tc>
      </w:tr>
      <w:tr w:rsidR="00C75826" w:rsidRPr="00C75826" w14:paraId="7F956E87" w14:textId="77777777" w:rsidTr="00C75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BD75B" w14:textId="77777777" w:rsidR="00C75826" w:rsidRPr="00C75826" w:rsidRDefault="00C75826" w:rsidP="00C75826">
            <w:r w:rsidRPr="00C75826">
              <w:rPr>
                <w:b/>
                <w:bCs/>
              </w:rPr>
              <w:t>Contenuto</w:t>
            </w:r>
          </w:p>
        </w:tc>
        <w:tc>
          <w:tcPr>
            <w:tcW w:w="0" w:type="auto"/>
            <w:vAlign w:val="center"/>
            <w:hideMark/>
          </w:tcPr>
          <w:p w14:paraId="1AB1A6BC" w14:textId="77777777" w:rsidR="00C75826" w:rsidRPr="00C75826" w:rsidRDefault="00C75826" w:rsidP="00C75826">
            <w:r w:rsidRPr="00C75826">
              <w:t>Informazioni complete, accurate, approfondite; collegamenti corretti tra idee.</w:t>
            </w:r>
          </w:p>
        </w:tc>
        <w:tc>
          <w:tcPr>
            <w:tcW w:w="0" w:type="auto"/>
            <w:vAlign w:val="center"/>
            <w:hideMark/>
          </w:tcPr>
          <w:p w14:paraId="2C564A9F" w14:textId="77777777" w:rsidR="00C75826" w:rsidRPr="00C75826" w:rsidRDefault="00C75826" w:rsidP="00C75826">
            <w:r w:rsidRPr="00C75826">
              <w:t>Informazioni corrette ma meno approfondite; collegamenti semplici.</w:t>
            </w:r>
          </w:p>
        </w:tc>
        <w:tc>
          <w:tcPr>
            <w:tcW w:w="0" w:type="auto"/>
            <w:vAlign w:val="center"/>
            <w:hideMark/>
          </w:tcPr>
          <w:p w14:paraId="057984D1" w14:textId="77777777" w:rsidR="00C75826" w:rsidRPr="00C75826" w:rsidRDefault="00C75826" w:rsidP="00C75826">
            <w:r w:rsidRPr="00C75826">
              <w:t>Informazioni parziali o con qualche errore; collegamenti limitati.</w:t>
            </w:r>
          </w:p>
        </w:tc>
        <w:tc>
          <w:tcPr>
            <w:tcW w:w="0" w:type="auto"/>
            <w:vAlign w:val="center"/>
            <w:hideMark/>
          </w:tcPr>
          <w:p w14:paraId="21E8EB3E" w14:textId="77777777" w:rsidR="00C75826" w:rsidRPr="00C75826" w:rsidRDefault="00C75826" w:rsidP="00C75826">
            <w:r w:rsidRPr="00C75826">
              <w:t>Contenuto insufficiente o molte imprecisioni.</w:t>
            </w:r>
          </w:p>
        </w:tc>
      </w:tr>
      <w:tr w:rsidR="00C75826" w:rsidRPr="00C75826" w14:paraId="2B7D952C" w14:textId="77777777" w:rsidTr="00C75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E3C69" w14:textId="77777777" w:rsidR="00C75826" w:rsidRPr="00C75826" w:rsidRDefault="00C75826" w:rsidP="00C75826">
            <w:r w:rsidRPr="00C75826">
              <w:rPr>
                <w:b/>
                <w:bCs/>
              </w:rPr>
              <w:t>Organizzazione</w:t>
            </w:r>
          </w:p>
        </w:tc>
        <w:tc>
          <w:tcPr>
            <w:tcW w:w="0" w:type="auto"/>
            <w:vAlign w:val="center"/>
            <w:hideMark/>
          </w:tcPr>
          <w:p w14:paraId="77205C49" w14:textId="77777777" w:rsidR="00C75826" w:rsidRPr="00C75826" w:rsidRDefault="00C75826" w:rsidP="00C75826">
            <w:r w:rsidRPr="00C75826">
              <w:t>Struttura chiara, sequenza logica, uso efficace di titoli e sottotitoli.</w:t>
            </w:r>
          </w:p>
        </w:tc>
        <w:tc>
          <w:tcPr>
            <w:tcW w:w="0" w:type="auto"/>
            <w:vAlign w:val="center"/>
            <w:hideMark/>
          </w:tcPr>
          <w:p w14:paraId="2F815C0C" w14:textId="77777777" w:rsidR="00C75826" w:rsidRPr="00C75826" w:rsidRDefault="00C75826" w:rsidP="00C75826">
            <w:r w:rsidRPr="00C75826">
              <w:t>Struttura generalmente chiara, qualche discontinuità.</w:t>
            </w:r>
          </w:p>
        </w:tc>
        <w:tc>
          <w:tcPr>
            <w:tcW w:w="0" w:type="auto"/>
            <w:vAlign w:val="center"/>
            <w:hideMark/>
          </w:tcPr>
          <w:p w14:paraId="10B51832" w14:textId="77777777" w:rsidR="00C75826" w:rsidRPr="00C75826" w:rsidRDefault="00C75826" w:rsidP="00C75826">
            <w:r w:rsidRPr="00C75826">
              <w:t>Struttura debole, ordine non sempre chiaro.</w:t>
            </w:r>
          </w:p>
        </w:tc>
        <w:tc>
          <w:tcPr>
            <w:tcW w:w="0" w:type="auto"/>
            <w:vAlign w:val="center"/>
            <w:hideMark/>
          </w:tcPr>
          <w:p w14:paraId="0E6DF5DB" w14:textId="77777777" w:rsidR="00C75826" w:rsidRPr="00C75826" w:rsidRDefault="00C75826" w:rsidP="00C75826">
            <w:r w:rsidRPr="00C75826">
              <w:t>Mancanza di struttura; difficoltà a seguire il filo.</w:t>
            </w:r>
          </w:p>
        </w:tc>
      </w:tr>
      <w:tr w:rsidR="00C75826" w:rsidRPr="00C75826" w14:paraId="55090E53" w14:textId="77777777" w:rsidTr="00C75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07ED2" w14:textId="77777777" w:rsidR="00C75826" w:rsidRPr="00C75826" w:rsidRDefault="00C75826" w:rsidP="00C75826">
            <w:r w:rsidRPr="00C75826">
              <w:rPr>
                <w:b/>
                <w:bCs/>
              </w:rPr>
              <w:t>Uso delle fonti / Accuratezza</w:t>
            </w:r>
          </w:p>
        </w:tc>
        <w:tc>
          <w:tcPr>
            <w:tcW w:w="0" w:type="auto"/>
            <w:vAlign w:val="center"/>
            <w:hideMark/>
          </w:tcPr>
          <w:p w14:paraId="589DFCDA" w14:textId="77777777" w:rsidR="00C75826" w:rsidRPr="00C75826" w:rsidRDefault="00C75826" w:rsidP="00C75826">
            <w:r w:rsidRPr="00C75826">
              <w:t>Fonti adeguate e citate correttamente; dati verificabili.</w:t>
            </w:r>
          </w:p>
        </w:tc>
        <w:tc>
          <w:tcPr>
            <w:tcW w:w="0" w:type="auto"/>
            <w:vAlign w:val="center"/>
            <w:hideMark/>
          </w:tcPr>
          <w:p w14:paraId="3FFA2ABC" w14:textId="77777777" w:rsidR="00C75826" w:rsidRPr="00C75826" w:rsidRDefault="00C75826" w:rsidP="00C75826">
            <w:r w:rsidRPr="00C75826">
              <w:t>Fonti presenti ma citazione parziale.</w:t>
            </w:r>
          </w:p>
        </w:tc>
        <w:tc>
          <w:tcPr>
            <w:tcW w:w="0" w:type="auto"/>
            <w:vAlign w:val="center"/>
            <w:hideMark/>
          </w:tcPr>
          <w:p w14:paraId="7B464B94" w14:textId="77777777" w:rsidR="00C75826" w:rsidRPr="00C75826" w:rsidRDefault="00C75826" w:rsidP="00C75826">
            <w:r w:rsidRPr="00C75826">
              <w:t>Fonti limitate o non sempre appropriate.</w:t>
            </w:r>
          </w:p>
        </w:tc>
        <w:tc>
          <w:tcPr>
            <w:tcW w:w="0" w:type="auto"/>
            <w:vAlign w:val="center"/>
            <w:hideMark/>
          </w:tcPr>
          <w:p w14:paraId="52CE7270" w14:textId="77777777" w:rsidR="00C75826" w:rsidRPr="00C75826" w:rsidRDefault="00C75826" w:rsidP="00C75826">
            <w:r w:rsidRPr="00C75826">
              <w:t>Nessuna fonte o uso inappropriato delle fonti.</w:t>
            </w:r>
          </w:p>
        </w:tc>
      </w:tr>
      <w:tr w:rsidR="00C75826" w:rsidRPr="00C75826" w14:paraId="73F7F522" w14:textId="77777777" w:rsidTr="00C75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7659C" w14:textId="77777777" w:rsidR="00C75826" w:rsidRPr="00C75826" w:rsidRDefault="00C75826" w:rsidP="00C75826">
            <w:r w:rsidRPr="00C75826">
              <w:rPr>
                <w:b/>
                <w:bCs/>
              </w:rPr>
              <w:t>Creatività e presentazione</w:t>
            </w:r>
          </w:p>
        </w:tc>
        <w:tc>
          <w:tcPr>
            <w:tcW w:w="0" w:type="auto"/>
            <w:vAlign w:val="center"/>
            <w:hideMark/>
          </w:tcPr>
          <w:p w14:paraId="1A81FB40" w14:textId="77777777" w:rsidR="00C75826" w:rsidRPr="00C75826" w:rsidRDefault="00C75826" w:rsidP="00C75826">
            <w:r w:rsidRPr="00C75826">
              <w:t>Design efficace e gradevole; elementi multimediali ben integrati.</w:t>
            </w:r>
          </w:p>
        </w:tc>
        <w:tc>
          <w:tcPr>
            <w:tcW w:w="0" w:type="auto"/>
            <w:vAlign w:val="center"/>
            <w:hideMark/>
          </w:tcPr>
          <w:p w14:paraId="0790771B" w14:textId="77777777" w:rsidR="00C75826" w:rsidRPr="00C75826" w:rsidRDefault="00C75826" w:rsidP="00C75826">
            <w:r w:rsidRPr="00C75826">
              <w:t>Presentazione curata ma semplice.</w:t>
            </w:r>
          </w:p>
        </w:tc>
        <w:tc>
          <w:tcPr>
            <w:tcW w:w="0" w:type="auto"/>
            <w:vAlign w:val="center"/>
            <w:hideMark/>
          </w:tcPr>
          <w:p w14:paraId="4C360AC5" w14:textId="77777777" w:rsidR="00C75826" w:rsidRPr="00C75826" w:rsidRDefault="00C75826" w:rsidP="00C75826">
            <w:r w:rsidRPr="00C75826">
              <w:t>Presentazione funzionale ma poco curata.</w:t>
            </w:r>
          </w:p>
        </w:tc>
        <w:tc>
          <w:tcPr>
            <w:tcW w:w="0" w:type="auto"/>
            <w:vAlign w:val="center"/>
            <w:hideMark/>
          </w:tcPr>
          <w:p w14:paraId="5047F7BD" w14:textId="77777777" w:rsidR="00C75826" w:rsidRPr="00C75826" w:rsidRDefault="00C75826" w:rsidP="00C75826">
            <w:r w:rsidRPr="00C75826">
              <w:t>Presentazione carente e poco leggibile.</w:t>
            </w:r>
          </w:p>
        </w:tc>
      </w:tr>
      <w:tr w:rsidR="00C75826" w:rsidRPr="00C75826" w14:paraId="31641FCE" w14:textId="77777777" w:rsidTr="00C75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413A3" w14:textId="77777777" w:rsidR="00C75826" w:rsidRPr="00C75826" w:rsidRDefault="00C75826" w:rsidP="00C75826">
            <w:r w:rsidRPr="00C75826">
              <w:rPr>
                <w:b/>
                <w:bCs/>
              </w:rPr>
              <w:t>Collaborazione (se lavoro di gruppo)</w:t>
            </w:r>
          </w:p>
        </w:tc>
        <w:tc>
          <w:tcPr>
            <w:tcW w:w="0" w:type="auto"/>
            <w:vAlign w:val="center"/>
            <w:hideMark/>
          </w:tcPr>
          <w:p w14:paraId="07F2187A" w14:textId="77777777" w:rsidR="00C75826" w:rsidRPr="00C75826" w:rsidRDefault="00C75826" w:rsidP="00C75826">
            <w:r w:rsidRPr="00C75826">
              <w:t>Contributo attivo e coordinato; ruoli chiari e rispettati.</w:t>
            </w:r>
          </w:p>
        </w:tc>
        <w:tc>
          <w:tcPr>
            <w:tcW w:w="0" w:type="auto"/>
            <w:vAlign w:val="center"/>
            <w:hideMark/>
          </w:tcPr>
          <w:p w14:paraId="6DA1C600" w14:textId="77777777" w:rsidR="00C75826" w:rsidRPr="00C75826" w:rsidRDefault="00C75826" w:rsidP="00C75826">
            <w:r w:rsidRPr="00C75826">
              <w:t>Buona collaborazione con qualche sbilanciamento.</w:t>
            </w:r>
          </w:p>
        </w:tc>
        <w:tc>
          <w:tcPr>
            <w:tcW w:w="0" w:type="auto"/>
            <w:vAlign w:val="center"/>
            <w:hideMark/>
          </w:tcPr>
          <w:p w14:paraId="7235EB5A" w14:textId="77777777" w:rsidR="00C75826" w:rsidRPr="00C75826" w:rsidRDefault="00C75826" w:rsidP="00C75826">
            <w:r w:rsidRPr="00C75826">
              <w:t>Partecipazione disomogenea.</w:t>
            </w:r>
          </w:p>
        </w:tc>
        <w:tc>
          <w:tcPr>
            <w:tcW w:w="0" w:type="auto"/>
            <w:vAlign w:val="center"/>
            <w:hideMark/>
          </w:tcPr>
          <w:p w14:paraId="1992D78E" w14:textId="77777777" w:rsidR="00C75826" w:rsidRPr="00C75826" w:rsidRDefault="00C75826" w:rsidP="00C75826">
            <w:r w:rsidRPr="00C75826">
              <w:t>Scarso contributo o conflitti non gestiti.</w:t>
            </w:r>
          </w:p>
        </w:tc>
      </w:tr>
      <w:tr w:rsidR="00C75826" w:rsidRPr="00C75826" w14:paraId="075FC3E4" w14:textId="77777777" w:rsidTr="00C7582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4E4AB" w14:textId="77777777" w:rsidR="00C75826" w:rsidRPr="00C75826" w:rsidRDefault="00C75826" w:rsidP="00C75826">
            <w:r w:rsidRPr="00C75826">
              <w:rPr>
                <w:b/>
                <w:bCs/>
              </w:rPr>
              <w:t>Metacognizione</w:t>
            </w:r>
          </w:p>
        </w:tc>
        <w:tc>
          <w:tcPr>
            <w:tcW w:w="0" w:type="auto"/>
            <w:vAlign w:val="center"/>
            <w:hideMark/>
          </w:tcPr>
          <w:p w14:paraId="47657539" w14:textId="77777777" w:rsidR="00C75826" w:rsidRPr="00C75826" w:rsidRDefault="00C75826" w:rsidP="00C75826">
            <w:r w:rsidRPr="00C75826">
              <w:t>Riflessone critica sul processo e proposte di miglioramento.</w:t>
            </w:r>
          </w:p>
        </w:tc>
        <w:tc>
          <w:tcPr>
            <w:tcW w:w="0" w:type="auto"/>
            <w:vAlign w:val="center"/>
            <w:hideMark/>
          </w:tcPr>
          <w:p w14:paraId="1A4EE446" w14:textId="77777777" w:rsidR="00C75826" w:rsidRPr="00C75826" w:rsidRDefault="00C75826" w:rsidP="00C75826">
            <w:r w:rsidRPr="00C75826">
              <w:t>Breve riflessione con qualche spunto.</w:t>
            </w:r>
          </w:p>
        </w:tc>
        <w:tc>
          <w:tcPr>
            <w:tcW w:w="0" w:type="auto"/>
            <w:vAlign w:val="center"/>
            <w:hideMark/>
          </w:tcPr>
          <w:p w14:paraId="5F981FBA" w14:textId="77777777" w:rsidR="00C75826" w:rsidRPr="00C75826" w:rsidRDefault="00C75826" w:rsidP="00C75826">
            <w:r w:rsidRPr="00C75826">
              <w:t>Riflessone limitata.</w:t>
            </w:r>
          </w:p>
        </w:tc>
        <w:tc>
          <w:tcPr>
            <w:tcW w:w="0" w:type="auto"/>
            <w:vAlign w:val="center"/>
            <w:hideMark/>
          </w:tcPr>
          <w:p w14:paraId="6A061BA7" w14:textId="77777777" w:rsidR="00C75826" w:rsidRPr="00C75826" w:rsidRDefault="00C75826" w:rsidP="00C75826">
            <w:r w:rsidRPr="00C75826">
              <w:t>Nessuna o superficiale riflessione.</w:t>
            </w:r>
          </w:p>
        </w:tc>
      </w:tr>
    </w:tbl>
    <w:p w14:paraId="7FEABCB8" w14:textId="77777777" w:rsidR="00C75826" w:rsidRPr="00C75826" w:rsidRDefault="00C75826" w:rsidP="00C75826">
      <w:r w:rsidRPr="00C75826">
        <w:pict w14:anchorId="5CF5F547">
          <v:rect id="_x0000_i1091" style="width:0;height:1.5pt" o:hralign="center" o:hrstd="t" o:hr="t" fillcolor="#a0a0a0" stroked="f"/>
        </w:pict>
      </w:r>
    </w:p>
    <w:p w14:paraId="6B56D634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7. Strumenti e materiali</w:t>
      </w:r>
    </w:p>
    <w:p w14:paraId="7D64705D" w14:textId="77777777" w:rsidR="00C75826" w:rsidRPr="00C75826" w:rsidRDefault="00C75826" w:rsidP="00C75826">
      <w:pPr>
        <w:numPr>
          <w:ilvl w:val="0"/>
          <w:numId w:val="10"/>
        </w:numPr>
      </w:pPr>
      <w:r w:rsidRPr="00C75826">
        <w:t>Template rubrica (cartaceo e digitale)</w:t>
      </w:r>
    </w:p>
    <w:p w14:paraId="11379A25" w14:textId="77777777" w:rsidR="00C75826" w:rsidRPr="00C75826" w:rsidRDefault="00C75826" w:rsidP="00C75826">
      <w:pPr>
        <w:numPr>
          <w:ilvl w:val="0"/>
          <w:numId w:val="10"/>
        </w:numPr>
      </w:pPr>
      <w:r w:rsidRPr="00C75826">
        <w:t>Fogli, cartoncino, pennarelli, computer/tablet per documentazione digitale</w:t>
      </w:r>
    </w:p>
    <w:p w14:paraId="1D2148BF" w14:textId="77777777" w:rsidR="00C75826" w:rsidRPr="00C75826" w:rsidRDefault="00C75826" w:rsidP="00C75826">
      <w:pPr>
        <w:numPr>
          <w:ilvl w:val="0"/>
          <w:numId w:val="10"/>
        </w:numPr>
      </w:pPr>
      <w:r w:rsidRPr="00C75826">
        <w:t>Modulo di autovalutazione e peer-</w:t>
      </w:r>
      <w:proofErr w:type="spellStart"/>
      <w:r w:rsidRPr="00C75826">
        <w:t>assessment</w:t>
      </w:r>
      <w:proofErr w:type="spellEnd"/>
      <w:r w:rsidRPr="00C75826">
        <w:t xml:space="preserve"> stampabile</w:t>
      </w:r>
    </w:p>
    <w:p w14:paraId="20F08FEB" w14:textId="77777777" w:rsidR="00C75826" w:rsidRPr="00C75826" w:rsidRDefault="00C75826" w:rsidP="00C75826">
      <w:pPr>
        <w:numPr>
          <w:ilvl w:val="0"/>
          <w:numId w:val="10"/>
        </w:numPr>
      </w:pPr>
      <w:r w:rsidRPr="00C75826">
        <w:t>Timer per fasi di lavoro e feedback strutturato</w:t>
      </w:r>
    </w:p>
    <w:p w14:paraId="47CDFD9E" w14:textId="77777777" w:rsidR="00C75826" w:rsidRPr="00C75826" w:rsidRDefault="00C75826" w:rsidP="00C75826">
      <w:r w:rsidRPr="00C75826">
        <w:pict w14:anchorId="62CF8AEB">
          <v:rect id="_x0000_i1092" style="width:0;height:1.5pt" o:hralign="center" o:hrstd="t" o:hr="t" fillcolor="#a0a0a0" stroked="f"/>
        </w:pict>
      </w:r>
    </w:p>
    <w:p w14:paraId="448768AB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8. Indicazioni per l’inclusione e la differenziazione</w:t>
      </w:r>
    </w:p>
    <w:p w14:paraId="19C752E6" w14:textId="77777777" w:rsidR="00C75826" w:rsidRPr="00C75826" w:rsidRDefault="00C75826" w:rsidP="00C75826">
      <w:pPr>
        <w:numPr>
          <w:ilvl w:val="0"/>
          <w:numId w:val="11"/>
        </w:numPr>
      </w:pPr>
      <w:r w:rsidRPr="00C75826">
        <w:t>Fornire versioni semplificate della rubrica (lessico semplice) per alunni con BES.</w:t>
      </w:r>
    </w:p>
    <w:p w14:paraId="0EC3EED1" w14:textId="77777777" w:rsidR="00C75826" w:rsidRPr="00C75826" w:rsidRDefault="00C75826" w:rsidP="00C75826">
      <w:pPr>
        <w:numPr>
          <w:ilvl w:val="0"/>
          <w:numId w:val="11"/>
        </w:numPr>
      </w:pPr>
      <w:r w:rsidRPr="00C75826">
        <w:lastRenderedPageBreak/>
        <w:t>Offrire esempi concreti e ancoraggi visivi per ogni descrittore.</w:t>
      </w:r>
    </w:p>
    <w:p w14:paraId="0DAD7051" w14:textId="77777777" w:rsidR="00C75826" w:rsidRPr="00C75826" w:rsidRDefault="00C75826" w:rsidP="00C75826">
      <w:pPr>
        <w:numPr>
          <w:ilvl w:val="0"/>
          <w:numId w:val="11"/>
        </w:numPr>
      </w:pPr>
      <w:r w:rsidRPr="00C75826">
        <w:t>Permettere forme alternative di espressione (audio, video, mappa).</w:t>
      </w:r>
    </w:p>
    <w:p w14:paraId="51BA833B" w14:textId="77777777" w:rsidR="00C75826" w:rsidRPr="00C75826" w:rsidRDefault="00C75826" w:rsidP="00C75826">
      <w:pPr>
        <w:numPr>
          <w:ilvl w:val="0"/>
          <w:numId w:val="11"/>
        </w:numPr>
      </w:pPr>
      <w:r w:rsidRPr="00C75826">
        <w:t>Organizzare gruppi eterogenei con ruoli chiari per favorire il peer support.</w:t>
      </w:r>
    </w:p>
    <w:p w14:paraId="7B4943EC" w14:textId="77777777" w:rsidR="00C75826" w:rsidRPr="00C75826" w:rsidRDefault="00C75826" w:rsidP="00C75826">
      <w:r w:rsidRPr="00C75826">
        <w:pict w14:anchorId="4F114950">
          <v:rect id="_x0000_i1093" style="width:0;height:1.5pt" o:hralign="center" o:hrstd="t" o:hr="t" fillcolor="#a0a0a0" stroked="f"/>
        </w:pict>
      </w:r>
    </w:p>
    <w:p w14:paraId="44BFBE9A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9. Valutazione e registrazione dei risultati</w:t>
      </w:r>
    </w:p>
    <w:p w14:paraId="0AFFFC2E" w14:textId="77777777" w:rsidR="00C75826" w:rsidRPr="00C75826" w:rsidRDefault="00C75826" w:rsidP="00C75826">
      <w:pPr>
        <w:numPr>
          <w:ilvl w:val="0"/>
          <w:numId w:val="12"/>
        </w:numPr>
      </w:pPr>
      <w:r w:rsidRPr="00C75826">
        <w:t>Registrare le valutazioni in una scheda riepilogativa (docente / peer / self).</w:t>
      </w:r>
    </w:p>
    <w:p w14:paraId="197A2936" w14:textId="77777777" w:rsidR="00C75826" w:rsidRPr="00C75826" w:rsidRDefault="00C75826" w:rsidP="00C75826">
      <w:pPr>
        <w:numPr>
          <w:ilvl w:val="0"/>
          <w:numId w:val="12"/>
        </w:numPr>
      </w:pPr>
      <w:r w:rsidRPr="00C75826">
        <w:t>Usare i risultati per progettare attività di recupero o approfondimento.</w:t>
      </w:r>
    </w:p>
    <w:p w14:paraId="7E8BAE71" w14:textId="77777777" w:rsidR="00C75826" w:rsidRPr="00C75826" w:rsidRDefault="00C75826" w:rsidP="00C75826">
      <w:pPr>
        <w:numPr>
          <w:ilvl w:val="0"/>
          <w:numId w:val="12"/>
        </w:numPr>
      </w:pPr>
      <w:r w:rsidRPr="00C75826">
        <w:t>Restituire feedback costruttivo: punti di forza + suggerimenti concreti per il miglioramento.</w:t>
      </w:r>
    </w:p>
    <w:p w14:paraId="4FB01D3C" w14:textId="77777777" w:rsidR="00C75826" w:rsidRPr="00C75826" w:rsidRDefault="00C75826" w:rsidP="00C75826">
      <w:r w:rsidRPr="00C75826">
        <w:pict w14:anchorId="65366A23">
          <v:rect id="_x0000_i1094" style="width:0;height:1.5pt" o:hralign="center" o:hrstd="t" o:hr="t" fillcolor="#a0a0a0" stroked="f"/>
        </w:pict>
      </w:r>
    </w:p>
    <w:p w14:paraId="325E6E20" w14:textId="77777777" w:rsidR="00C75826" w:rsidRPr="00C75826" w:rsidRDefault="00C75826" w:rsidP="00C75826">
      <w:pPr>
        <w:rPr>
          <w:b/>
          <w:bCs/>
        </w:rPr>
      </w:pPr>
      <w:r w:rsidRPr="00C75826">
        <w:rPr>
          <w:b/>
          <w:bCs/>
        </w:rPr>
        <w:t>10. Riflessione metacognitiva (per studenti e docenti)</w:t>
      </w:r>
    </w:p>
    <w:p w14:paraId="6BB3879B" w14:textId="77777777" w:rsidR="00C75826" w:rsidRPr="00C75826" w:rsidRDefault="00C75826" w:rsidP="00C75826">
      <w:pPr>
        <w:numPr>
          <w:ilvl w:val="0"/>
          <w:numId w:val="13"/>
        </w:numPr>
      </w:pPr>
      <w:r w:rsidRPr="00C75826">
        <w:t>Studenti: cosa ho imparato su come valutare un lavoro? Come posso usare la rubrica per migliorare?</w:t>
      </w:r>
    </w:p>
    <w:p w14:paraId="6166382C" w14:textId="77777777" w:rsidR="00C75826" w:rsidRPr="00C75826" w:rsidRDefault="00C75826" w:rsidP="00C75826">
      <w:pPr>
        <w:numPr>
          <w:ilvl w:val="0"/>
          <w:numId w:val="13"/>
        </w:numPr>
      </w:pPr>
      <w:r w:rsidRPr="00C75826">
        <w:t xml:space="preserve">Docenti: la rubrica ha evidenziato competenze reali? Quali descrittori vanno affinati? Ci sono </w:t>
      </w:r>
      <w:proofErr w:type="spellStart"/>
      <w:r w:rsidRPr="00C75826">
        <w:t>bias</w:t>
      </w:r>
      <w:proofErr w:type="spellEnd"/>
      <w:r w:rsidRPr="00C75826">
        <w:t xml:space="preserve"> nella valutazione?</w:t>
      </w:r>
    </w:p>
    <w:p w14:paraId="0C427419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140"/>
    <w:multiLevelType w:val="multilevel"/>
    <w:tmpl w:val="9696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15E09"/>
    <w:multiLevelType w:val="multilevel"/>
    <w:tmpl w:val="7408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706EA"/>
    <w:multiLevelType w:val="multilevel"/>
    <w:tmpl w:val="EF3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8584A"/>
    <w:multiLevelType w:val="multilevel"/>
    <w:tmpl w:val="C182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E10B0"/>
    <w:multiLevelType w:val="multilevel"/>
    <w:tmpl w:val="BE8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C0F6E"/>
    <w:multiLevelType w:val="multilevel"/>
    <w:tmpl w:val="2E0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D0312"/>
    <w:multiLevelType w:val="multilevel"/>
    <w:tmpl w:val="00DE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B62E8"/>
    <w:multiLevelType w:val="multilevel"/>
    <w:tmpl w:val="5066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34FC2"/>
    <w:multiLevelType w:val="multilevel"/>
    <w:tmpl w:val="19C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D1A20"/>
    <w:multiLevelType w:val="multilevel"/>
    <w:tmpl w:val="D77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B7670"/>
    <w:multiLevelType w:val="multilevel"/>
    <w:tmpl w:val="116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30B3B"/>
    <w:multiLevelType w:val="multilevel"/>
    <w:tmpl w:val="0C10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9433D"/>
    <w:multiLevelType w:val="multilevel"/>
    <w:tmpl w:val="8C08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652460">
    <w:abstractNumId w:val="8"/>
  </w:num>
  <w:num w:numId="2" w16cid:durableId="1411855947">
    <w:abstractNumId w:val="9"/>
  </w:num>
  <w:num w:numId="3" w16cid:durableId="904534181">
    <w:abstractNumId w:val="4"/>
  </w:num>
  <w:num w:numId="4" w16cid:durableId="754590113">
    <w:abstractNumId w:val="7"/>
  </w:num>
  <w:num w:numId="5" w16cid:durableId="108285800">
    <w:abstractNumId w:val="10"/>
  </w:num>
  <w:num w:numId="6" w16cid:durableId="1933662684">
    <w:abstractNumId w:val="3"/>
  </w:num>
  <w:num w:numId="7" w16cid:durableId="546332894">
    <w:abstractNumId w:val="2"/>
  </w:num>
  <w:num w:numId="8" w16cid:durableId="1261334248">
    <w:abstractNumId w:val="12"/>
  </w:num>
  <w:num w:numId="9" w16cid:durableId="1894923849">
    <w:abstractNumId w:val="6"/>
  </w:num>
  <w:num w:numId="10" w16cid:durableId="553737105">
    <w:abstractNumId w:val="1"/>
  </w:num>
  <w:num w:numId="11" w16cid:durableId="1972127627">
    <w:abstractNumId w:val="0"/>
  </w:num>
  <w:num w:numId="12" w16cid:durableId="368922813">
    <w:abstractNumId w:val="11"/>
  </w:num>
  <w:num w:numId="13" w16cid:durableId="756482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6"/>
    <w:rsid w:val="003F4C1C"/>
    <w:rsid w:val="005A1C01"/>
    <w:rsid w:val="006A60FA"/>
    <w:rsid w:val="00726261"/>
    <w:rsid w:val="0080548F"/>
    <w:rsid w:val="00811C81"/>
    <w:rsid w:val="00961CD5"/>
    <w:rsid w:val="009A7F01"/>
    <w:rsid w:val="00A42E23"/>
    <w:rsid w:val="00C7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BA3E"/>
  <w15:chartTrackingRefBased/>
  <w15:docId w15:val="{1380F3DF-B634-4359-BD4C-73D430D4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2025-10-10T16:18:00Z</dcterms:created>
  <dcterms:modified xsi:type="dcterms:W3CDTF">2025-10-10T16:23:00Z</dcterms:modified>
</cp:coreProperties>
</file>